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4A" w:rsidRPr="00934059" w:rsidRDefault="0052264A" w:rsidP="0052264A">
      <w:pPr>
        <w:adjustRightInd w:val="0"/>
        <w:snapToGrid w:val="0"/>
        <w:spacing w:beforeLines="50" w:afterLines="50"/>
        <w:jc w:val="center"/>
        <w:rPr>
          <w:rFonts w:ascii="黑体" w:eastAsia="黑体"/>
          <w:sz w:val="36"/>
        </w:rPr>
      </w:pPr>
      <w:r w:rsidRPr="00934059">
        <w:rPr>
          <w:rFonts w:ascii="黑体" w:eastAsia="黑体" w:hint="eastAsia"/>
          <w:sz w:val="36"/>
        </w:rPr>
        <w:t>西安体育学院</w:t>
      </w:r>
      <w:r>
        <w:rPr>
          <w:rFonts w:ascii="黑体" w:eastAsia="黑体"/>
          <w:sz w:val="36"/>
        </w:rPr>
        <w:t>2016</w:t>
      </w:r>
      <w:r w:rsidRPr="00934059">
        <w:rPr>
          <w:rFonts w:ascii="黑体" w:eastAsia="黑体" w:hint="eastAsia"/>
          <w:sz w:val="36"/>
        </w:rPr>
        <w:t>年度教学研究项目指南</w:t>
      </w:r>
    </w:p>
    <w:p w:rsidR="0052264A" w:rsidRPr="00044539" w:rsidRDefault="0052264A" w:rsidP="0052264A">
      <w:pPr>
        <w:adjustRightInd w:val="0"/>
        <w:snapToGrid w:val="0"/>
        <w:spacing w:beforeLines="50" w:afterLines="50"/>
        <w:rPr>
          <w:rFonts w:ascii="宋体" w:hAnsi="宋体"/>
          <w:sz w:val="28"/>
          <w:szCs w:val="28"/>
        </w:rPr>
      </w:pPr>
    </w:p>
    <w:p w:rsidR="0052264A" w:rsidRPr="00044539" w:rsidRDefault="0052264A" w:rsidP="0052264A">
      <w:pPr>
        <w:spacing w:line="500" w:lineRule="exact"/>
        <w:rPr>
          <w:rFonts w:ascii="宋体" w:hAnsi="宋体" w:cs="宋体"/>
          <w:kern w:val="0"/>
          <w:sz w:val="28"/>
          <w:szCs w:val="28"/>
        </w:rPr>
      </w:pPr>
      <w:r w:rsidRPr="00044539">
        <w:rPr>
          <w:rFonts w:ascii="宋体" w:hAnsi="宋体" w:cs="宋体" w:hint="eastAsia"/>
          <w:kern w:val="0"/>
          <w:sz w:val="28"/>
          <w:szCs w:val="28"/>
        </w:rPr>
        <w:t>各</w:t>
      </w:r>
      <w:r>
        <w:rPr>
          <w:rFonts w:ascii="宋体" w:hAnsi="宋体" w:cs="宋体" w:hint="eastAsia"/>
          <w:kern w:val="0"/>
          <w:sz w:val="28"/>
          <w:szCs w:val="28"/>
        </w:rPr>
        <w:t>教学</w:t>
      </w:r>
      <w:r w:rsidRPr="00044539">
        <w:rPr>
          <w:rFonts w:ascii="宋体" w:hAnsi="宋体" w:cs="宋体" w:hint="eastAsia"/>
          <w:kern w:val="0"/>
          <w:sz w:val="28"/>
          <w:szCs w:val="28"/>
        </w:rPr>
        <w:t>部门：</w:t>
      </w:r>
    </w:p>
    <w:p w:rsidR="0052264A" w:rsidRPr="00044539" w:rsidRDefault="0052264A" w:rsidP="0052264A">
      <w:pPr>
        <w:widowControl/>
        <w:spacing w:line="50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为了培养适应社会需要的高素质人才，提高教育教学质量，增强我院教学研究的针对性、时效性和有效性，推动我院教学改革的持续</w:t>
      </w:r>
      <w:r w:rsidRPr="00E608A6">
        <w:rPr>
          <w:rFonts w:ascii="宋体" w:hAnsi="宋体" w:cs="宋体" w:hint="eastAsia"/>
          <w:kern w:val="0"/>
          <w:sz w:val="28"/>
          <w:szCs w:val="28"/>
        </w:rPr>
        <w:t>深入发展，全面提升教育教学水平。特设定西安体育学院</w:t>
      </w:r>
      <w:r>
        <w:rPr>
          <w:rFonts w:ascii="宋体" w:hAnsi="宋体" w:cs="宋体"/>
          <w:kern w:val="0"/>
          <w:sz w:val="28"/>
          <w:szCs w:val="28"/>
        </w:rPr>
        <w:t>2016</w:t>
      </w:r>
      <w:r w:rsidRPr="00E608A6">
        <w:rPr>
          <w:rFonts w:ascii="宋体" w:hAnsi="宋体" w:cs="宋体" w:hint="eastAsia"/>
          <w:kern w:val="0"/>
          <w:sz w:val="28"/>
          <w:szCs w:val="28"/>
        </w:rPr>
        <w:t>年度教学研究项目指南</w:t>
      </w:r>
      <w:r w:rsidRPr="00E608A6">
        <w:rPr>
          <w:rFonts w:ascii="宋体" w:hAnsi="宋体" w:hint="eastAsia"/>
          <w:sz w:val="28"/>
          <w:szCs w:val="28"/>
        </w:rPr>
        <w:t>，</w:t>
      </w:r>
      <w:r w:rsidRPr="00E608A6">
        <w:rPr>
          <w:rFonts w:ascii="宋体" w:hAnsi="宋体" w:cs="宋体" w:hint="eastAsia"/>
          <w:kern w:val="0"/>
          <w:sz w:val="28"/>
          <w:szCs w:val="28"/>
        </w:rPr>
        <w:t>用于指导我院</w:t>
      </w:r>
      <w:r>
        <w:rPr>
          <w:rFonts w:ascii="宋体" w:hAnsi="宋体" w:cs="宋体"/>
          <w:kern w:val="0"/>
          <w:sz w:val="28"/>
          <w:szCs w:val="28"/>
        </w:rPr>
        <w:t>2016</w:t>
      </w:r>
      <w:r w:rsidRPr="00E608A6">
        <w:rPr>
          <w:rFonts w:ascii="宋体" w:hAnsi="宋体" w:cs="宋体" w:hint="eastAsia"/>
          <w:kern w:val="0"/>
          <w:sz w:val="28"/>
          <w:szCs w:val="28"/>
        </w:rPr>
        <w:t>度教学研究项</w:t>
      </w:r>
      <w:r w:rsidRPr="00044539">
        <w:rPr>
          <w:rFonts w:ascii="宋体" w:hAnsi="宋体" w:cs="宋体" w:hint="eastAsia"/>
          <w:kern w:val="0"/>
          <w:sz w:val="28"/>
          <w:szCs w:val="28"/>
        </w:rPr>
        <w:t>目选题立项工作。</w:t>
      </w:r>
    </w:p>
    <w:p w:rsidR="0052264A" w:rsidRPr="00163F68" w:rsidRDefault="0052264A" w:rsidP="0052264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2016</w:t>
      </w:r>
      <w:r w:rsidRPr="00163F68">
        <w:rPr>
          <w:rFonts w:ascii="宋体" w:hAnsi="宋体" w:cs="宋体" w:hint="eastAsia"/>
          <w:kern w:val="0"/>
          <w:sz w:val="28"/>
          <w:szCs w:val="28"/>
        </w:rPr>
        <w:t>年教学研究项目包含三大类内容，本次立项以本指南为指导，鼓励一线教师和教学管理人员结合自身工作职能及实践经验恰当申报。</w:t>
      </w:r>
    </w:p>
    <w:p w:rsidR="0052264A" w:rsidRPr="00044539" w:rsidRDefault="0052264A" w:rsidP="0052264A">
      <w:pPr>
        <w:widowControl/>
        <w:spacing w:line="500" w:lineRule="exact"/>
        <w:ind w:firstLineChars="200" w:firstLine="562"/>
        <w:jc w:val="left"/>
        <w:rPr>
          <w:rFonts w:ascii="宋体" w:hAnsi="宋体" w:cs="宋体"/>
          <w:b/>
          <w:bCs/>
          <w:kern w:val="0"/>
          <w:sz w:val="28"/>
          <w:szCs w:val="28"/>
        </w:rPr>
      </w:pPr>
      <w:r w:rsidRPr="00044539">
        <w:rPr>
          <w:rFonts w:ascii="宋体" w:hAnsi="宋体" w:cs="宋体" w:hint="eastAsia"/>
          <w:b/>
          <w:bCs/>
          <w:kern w:val="0"/>
          <w:sz w:val="28"/>
          <w:szCs w:val="28"/>
        </w:rPr>
        <w:t>一、立项范围</w:t>
      </w:r>
    </w:p>
    <w:p w:rsidR="0052264A" w:rsidRPr="00044539" w:rsidRDefault="0052264A" w:rsidP="0052264A">
      <w:pPr>
        <w:widowControl/>
        <w:spacing w:line="500" w:lineRule="exact"/>
        <w:ind w:firstLineChars="100" w:firstLine="281"/>
        <w:jc w:val="left"/>
        <w:rPr>
          <w:rFonts w:ascii="宋体" w:hAnsi="宋体" w:cs="宋体"/>
          <w:kern w:val="0"/>
          <w:sz w:val="28"/>
          <w:szCs w:val="28"/>
        </w:rPr>
      </w:pPr>
      <w:r w:rsidRPr="00044539">
        <w:rPr>
          <w:rFonts w:ascii="宋体" w:hAnsi="宋体" w:cs="宋体" w:hint="eastAsia"/>
          <w:b/>
          <w:kern w:val="0"/>
          <w:sz w:val="28"/>
          <w:szCs w:val="28"/>
        </w:rPr>
        <w:t>（一）学院教育教学改革综合研究与实践</w:t>
      </w:r>
      <w:r w:rsidRPr="00044539">
        <w:rPr>
          <w:rFonts w:ascii="宋体" w:hAnsi="宋体" w:cs="宋体"/>
          <w:b/>
          <w:kern w:val="0"/>
          <w:sz w:val="28"/>
          <w:szCs w:val="28"/>
        </w:rPr>
        <w:t xml:space="preserve"> </w:t>
      </w:r>
      <w:r w:rsidRPr="00044539">
        <w:rPr>
          <w:rFonts w:ascii="宋体" w:hAnsi="宋体" w:cs="宋体" w:hint="eastAsia"/>
          <w:b/>
          <w:kern w:val="0"/>
          <w:sz w:val="28"/>
          <w:szCs w:val="28"/>
        </w:rPr>
        <w:t>（</w:t>
      </w:r>
      <w:r w:rsidRPr="00044539">
        <w:rPr>
          <w:rFonts w:ascii="宋体" w:hAnsi="宋体" w:cs="宋体"/>
          <w:b/>
          <w:kern w:val="0"/>
          <w:sz w:val="28"/>
          <w:szCs w:val="28"/>
        </w:rPr>
        <w:t>A</w:t>
      </w:r>
      <w:r w:rsidRPr="00044539">
        <w:rPr>
          <w:rFonts w:ascii="宋体" w:hAnsi="宋体" w:cs="宋体" w:hint="eastAsia"/>
          <w:b/>
          <w:kern w:val="0"/>
          <w:sz w:val="28"/>
          <w:szCs w:val="28"/>
        </w:rPr>
        <w:t>）</w:t>
      </w:r>
    </w:p>
    <w:p w:rsidR="0052264A" w:rsidRPr="00044539" w:rsidRDefault="0052264A" w:rsidP="0052264A">
      <w:pPr>
        <w:widowControl/>
        <w:spacing w:line="50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主要围绕我院的发展目标，借鉴先进地区和高水平大学经验，对我院办学规模、层次结构、专业与学科结构、教师队伍发展建设等宏观问题进行探索和研究。</w:t>
      </w:r>
    </w:p>
    <w:p w:rsidR="0052264A" w:rsidRPr="00044539" w:rsidRDefault="0052264A" w:rsidP="0052264A">
      <w:pPr>
        <w:widowControl/>
        <w:spacing w:line="500" w:lineRule="exact"/>
        <w:ind w:firstLineChars="100" w:firstLine="281"/>
        <w:jc w:val="left"/>
        <w:rPr>
          <w:rFonts w:ascii="宋体" w:hAnsi="宋体" w:cs="宋体"/>
          <w:b/>
          <w:kern w:val="0"/>
          <w:sz w:val="28"/>
          <w:szCs w:val="28"/>
        </w:rPr>
      </w:pPr>
      <w:r w:rsidRPr="00044539">
        <w:rPr>
          <w:rFonts w:ascii="宋体" w:hAnsi="宋体" w:cs="宋体" w:hint="eastAsia"/>
          <w:b/>
          <w:kern w:val="0"/>
          <w:sz w:val="28"/>
          <w:szCs w:val="28"/>
        </w:rPr>
        <w:t>（二）专业建设与人才培养模式改革的研究与实践（</w:t>
      </w:r>
      <w:r w:rsidRPr="00044539">
        <w:rPr>
          <w:rFonts w:ascii="宋体" w:hAnsi="宋体" w:cs="宋体"/>
          <w:b/>
          <w:kern w:val="0"/>
          <w:sz w:val="28"/>
          <w:szCs w:val="28"/>
        </w:rPr>
        <w:t>B</w:t>
      </w:r>
      <w:r w:rsidRPr="00044539">
        <w:rPr>
          <w:rFonts w:ascii="宋体" w:hAnsi="宋体" w:cs="宋体" w:hint="eastAsia"/>
          <w:b/>
          <w:kern w:val="0"/>
          <w:sz w:val="28"/>
          <w:szCs w:val="28"/>
        </w:rPr>
        <w:t>）</w:t>
      </w:r>
    </w:p>
    <w:p w:rsidR="0052264A" w:rsidRPr="00044539" w:rsidRDefault="0052264A" w:rsidP="0052264A">
      <w:pPr>
        <w:widowControl/>
        <w:spacing w:line="50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主要以专业（或专业类群）为研究对象，结合专业建设和课程建设方案的修改与实施，对人才培养模式、课程结构调整、学生创新能力的培养等教学管理体制和运行机制进行研究。</w:t>
      </w:r>
    </w:p>
    <w:p w:rsidR="0052264A" w:rsidRPr="00044539" w:rsidRDefault="0052264A" w:rsidP="0052264A">
      <w:pPr>
        <w:widowControl/>
        <w:spacing w:line="500" w:lineRule="exact"/>
        <w:ind w:firstLineChars="100" w:firstLine="281"/>
        <w:jc w:val="left"/>
        <w:rPr>
          <w:rFonts w:ascii="宋体" w:hAnsi="宋体" w:cs="宋体"/>
          <w:b/>
          <w:kern w:val="0"/>
          <w:sz w:val="28"/>
          <w:szCs w:val="28"/>
        </w:rPr>
      </w:pPr>
      <w:r w:rsidRPr="00044539">
        <w:rPr>
          <w:rFonts w:ascii="宋体" w:hAnsi="宋体" w:cs="宋体" w:hint="eastAsia"/>
          <w:b/>
          <w:kern w:val="0"/>
          <w:sz w:val="28"/>
          <w:szCs w:val="28"/>
        </w:rPr>
        <w:t>（三）与一线教学直接相关的教学改革研究与实践</w:t>
      </w:r>
      <w:r w:rsidRPr="00044539">
        <w:rPr>
          <w:rFonts w:ascii="宋体" w:hAnsi="宋体" w:cs="宋体"/>
          <w:b/>
          <w:kern w:val="0"/>
          <w:sz w:val="28"/>
          <w:szCs w:val="28"/>
        </w:rPr>
        <w:t xml:space="preserve"> </w:t>
      </w:r>
      <w:r w:rsidRPr="00044539">
        <w:rPr>
          <w:rFonts w:ascii="宋体" w:hAnsi="宋体" w:cs="宋体" w:hint="eastAsia"/>
          <w:b/>
          <w:kern w:val="0"/>
          <w:sz w:val="28"/>
          <w:szCs w:val="28"/>
        </w:rPr>
        <w:t>（</w:t>
      </w:r>
      <w:r w:rsidRPr="00044539">
        <w:rPr>
          <w:rFonts w:ascii="宋体" w:hAnsi="宋体" w:cs="宋体"/>
          <w:b/>
          <w:kern w:val="0"/>
          <w:sz w:val="28"/>
          <w:szCs w:val="28"/>
        </w:rPr>
        <w:t>C</w:t>
      </w:r>
      <w:r w:rsidRPr="00044539">
        <w:rPr>
          <w:rFonts w:ascii="宋体" w:hAnsi="宋体" w:cs="宋体" w:hint="eastAsia"/>
          <w:b/>
          <w:kern w:val="0"/>
          <w:sz w:val="28"/>
          <w:szCs w:val="28"/>
        </w:rPr>
        <w:t>）</w:t>
      </w:r>
    </w:p>
    <w:p w:rsidR="0052264A" w:rsidRPr="00044539" w:rsidRDefault="0052264A" w:rsidP="0052264A">
      <w:pPr>
        <w:widowControl/>
        <w:spacing w:line="50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主要是探索新形势下在教学当中存在的教学内容、教学方法、教学手段、考试方法、课程体系建设等微观层面的教学改革研究与实践活动。</w:t>
      </w:r>
    </w:p>
    <w:p w:rsidR="0052264A" w:rsidRPr="00044539" w:rsidRDefault="0052264A" w:rsidP="0052264A">
      <w:pPr>
        <w:widowControl/>
        <w:spacing w:line="500" w:lineRule="exact"/>
        <w:ind w:firstLineChars="150" w:firstLine="422"/>
        <w:jc w:val="left"/>
        <w:rPr>
          <w:rFonts w:ascii="宋体" w:hAnsi="宋体" w:cs="宋体"/>
          <w:bCs/>
          <w:kern w:val="0"/>
          <w:sz w:val="28"/>
          <w:szCs w:val="28"/>
        </w:rPr>
      </w:pPr>
      <w:r w:rsidRPr="00044539">
        <w:rPr>
          <w:rFonts w:ascii="宋体" w:hAnsi="宋体" w:cs="宋体" w:hint="eastAsia"/>
          <w:b/>
          <w:bCs/>
          <w:kern w:val="0"/>
          <w:sz w:val="28"/>
          <w:szCs w:val="28"/>
        </w:rPr>
        <w:t>二</w:t>
      </w:r>
      <w:r w:rsidRPr="00044539">
        <w:rPr>
          <w:rFonts w:ascii="宋体" w:hAnsi="宋体" w:cs="宋体"/>
          <w:b/>
          <w:bCs/>
          <w:kern w:val="0"/>
          <w:sz w:val="28"/>
          <w:szCs w:val="28"/>
        </w:rPr>
        <w:t xml:space="preserve"> </w:t>
      </w:r>
      <w:r w:rsidRPr="00044539">
        <w:rPr>
          <w:rFonts w:ascii="宋体" w:hAnsi="宋体" w:cs="宋体" w:hint="eastAsia"/>
          <w:b/>
          <w:bCs/>
          <w:kern w:val="0"/>
          <w:sz w:val="28"/>
          <w:szCs w:val="28"/>
        </w:rPr>
        <w:t>、教学研究项目参考课题</w:t>
      </w:r>
    </w:p>
    <w:p w:rsidR="0052264A" w:rsidRPr="006F0331" w:rsidRDefault="0052264A" w:rsidP="0052264A">
      <w:pPr>
        <w:widowControl/>
        <w:spacing w:line="500" w:lineRule="exact"/>
        <w:ind w:firstLineChars="150" w:firstLine="422"/>
        <w:jc w:val="left"/>
        <w:rPr>
          <w:rFonts w:ascii="宋体" w:hAnsi="宋体" w:cs="宋体"/>
          <w:b/>
          <w:kern w:val="0"/>
          <w:sz w:val="28"/>
          <w:szCs w:val="28"/>
        </w:rPr>
      </w:pPr>
      <w:r w:rsidRPr="00044539">
        <w:rPr>
          <w:rFonts w:ascii="宋体" w:hAnsi="宋体" w:cs="宋体" w:hint="eastAsia"/>
          <w:b/>
          <w:kern w:val="0"/>
          <w:sz w:val="28"/>
          <w:szCs w:val="28"/>
        </w:rPr>
        <w:t>A类</w:t>
      </w:r>
      <w:r w:rsidRPr="006F0331">
        <w:rPr>
          <w:rFonts w:ascii="宋体" w:hAnsi="宋体" w:cs="宋体" w:hint="eastAsia"/>
          <w:b/>
          <w:kern w:val="0"/>
          <w:sz w:val="28"/>
          <w:szCs w:val="28"/>
        </w:rPr>
        <w:t>（教学管理人员申报）：</w:t>
      </w:r>
    </w:p>
    <w:p w:rsidR="0052264A" w:rsidRDefault="0052264A" w:rsidP="0052264A">
      <w:pPr>
        <w:widowControl/>
        <w:spacing w:line="500" w:lineRule="exact"/>
        <w:ind w:left="480"/>
        <w:jc w:val="left"/>
        <w:rPr>
          <w:rFonts w:ascii="宋体" w:hAnsi="宋体" w:hint="eastAsia"/>
          <w:sz w:val="28"/>
          <w:szCs w:val="28"/>
        </w:rPr>
      </w:pPr>
      <w:r w:rsidRPr="00044539">
        <w:rPr>
          <w:rFonts w:ascii="宋体" w:hAnsi="宋体" w:hint="eastAsia"/>
          <w:sz w:val="28"/>
          <w:szCs w:val="28"/>
        </w:rPr>
        <w:lastRenderedPageBreak/>
        <w:t>1</w:t>
      </w:r>
      <w:r w:rsidRPr="00044539">
        <w:rPr>
          <w:rFonts w:ascii="宋体" w:hAnsi="宋体"/>
          <w:sz w:val="28"/>
          <w:szCs w:val="28"/>
        </w:rPr>
        <w:t>.</w:t>
      </w:r>
      <w:r w:rsidRPr="00044539">
        <w:rPr>
          <w:rFonts w:ascii="宋体" w:hAnsi="宋体" w:hint="eastAsia"/>
          <w:sz w:val="28"/>
          <w:szCs w:val="28"/>
        </w:rPr>
        <w:t>体育院校与地方经济、社会发展相结合的途径、方法与模式研究</w:t>
      </w:r>
    </w:p>
    <w:p w:rsidR="0052264A" w:rsidRPr="00044539"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hint="eastAsia"/>
          <w:kern w:val="0"/>
          <w:sz w:val="28"/>
          <w:szCs w:val="28"/>
        </w:rPr>
        <w:t>2</w:t>
      </w:r>
      <w:r w:rsidRPr="00044539">
        <w:rPr>
          <w:rFonts w:ascii="宋体" w:hAnsi="宋体" w:cs="宋体"/>
          <w:kern w:val="0"/>
          <w:sz w:val="28"/>
          <w:szCs w:val="28"/>
        </w:rPr>
        <w:t>.</w:t>
      </w:r>
      <w:r w:rsidRPr="00044539">
        <w:rPr>
          <w:rFonts w:ascii="宋体" w:hAnsi="宋体" w:cs="宋体" w:hint="eastAsia"/>
          <w:kern w:val="0"/>
          <w:sz w:val="28"/>
          <w:szCs w:val="28"/>
        </w:rPr>
        <w:t>优化教育教学资源配置的改革与实践</w:t>
      </w:r>
    </w:p>
    <w:p w:rsidR="0052264A"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hint="eastAsia"/>
          <w:kern w:val="0"/>
          <w:sz w:val="28"/>
          <w:szCs w:val="28"/>
        </w:rPr>
        <w:t>3</w:t>
      </w:r>
      <w:r w:rsidRPr="00044539">
        <w:rPr>
          <w:rFonts w:ascii="宋体" w:hAnsi="宋体" w:cs="宋体"/>
          <w:kern w:val="0"/>
          <w:sz w:val="28"/>
          <w:szCs w:val="28"/>
        </w:rPr>
        <w:t>.</w:t>
      </w:r>
      <w:r w:rsidRPr="00044539">
        <w:rPr>
          <w:rFonts w:ascii="宋体" w:hAnsi="宋体" w:cs="宋体" w:hint="eastAsia"/>
          <w:kern w:val="0"/>
          <w:sz w:val="28"/>
          <w:szCs w:val="28"/>
        </w:rPr>
        <w:t>教学管理创新机制的实践和研究</w:t>
      </w:r>
    </w:p>
    <w:p w:rsidR="0052264A"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hint="eastAsia"/>
          <w:kern w:val="0"/>
          <w:sz w:val="28"/>
          <w:szCs w:val="28"/>
        </w:rPr>
        <w:t>4</w:t>
      </w:r>
      <w:r w:rsidRPr="00044539">
        <w:rPr>
          <w:rFonts w:ascii="宋体" w:hAnsi="宋体" w:cs="宋体"/>
          <w:kern w:val="0"/>
          <w:sz w:val="28"/>
          <w:szCs w:val="28"/>
        </w:rPr>
        <w:t>.</w:t>
      </w:r>
      <w:r w:rsidRPr="00044539">
        <w:rPr>
          <w:rFonts w:ascii="宋体" w:hAnsi="宋体" w:cs="宋体" w:hint="eastAsia"/>
          <w:kern w:val="0"/>
          <w:sz w:val="28"/>
          <w:szCs w:val="28"/>
        </w:rPr>
        <w:t>体育院校毕业生综合能力评价方法与实施手段的研究</w:t>
      </w:r>
    </w:p>
    <w:p w:rsidR="0052264A"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hint="eastAsia"/>
          <w:kern w:val="0"/>
          <w:sz w:val="28"/>
          <w:szCs w:val="28"/>
        </w:rPr>
        <w:t>5</w:t>
      </w:r>
      <w:r w:rsidRPr="00044539">
        <w:rPr>
          <w:rFonts w:ascii="宋体" w:hAnsi="宋体" w:cs="宋体"/>
          <w:kern w:val="0"/>
          <w:sz w:val="28"/>
          <w:szCs w:val="28"/>
        </w:rPr>
        <w:t>.</w:t>
      </w:r>
      <w:r w:rsidRPr="00044539">
        <w:rPr>
          <w:rFonts w:ascii="宋体" w:hAnsi="宋体" w:cs="宋体" w:hint="eastAsia"/>
          <w:kern w:val="0"/>
          <w:sz w:val="28"/>
          <w:szCs w:val="28"/>
        </w:rPr>
        <w:t>强化教学管理与发挥教学研究功能的研究与实践</w:t>
      </w:r>
    </w:p>
    <w:p w:rsidR="0052264A"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kern w:val="0"/>
          <w:sz w:val="28"/>
          <w:szCs w:val="28"/>
        </w:rPr>
        <w:t>6.</w:t>
      </w:r>
      <w:r w:rsidRPr="00044539">
        <w:rPr>
          <w:rFonts w:ascii="宋体" w:hAnsi="宋体" w:cs="宋体" w:hint="eastAsia"/>
          <w:kern w:val="0"/>
          <w:sz w:val="28"/>
          <w:szCs w:val="28"/>
        </w:rPr>
        <w:t>教师队伍优化建设研究与实践</w:t>
      </w:r>
    </w:p>
    <w:p w:rsidR="0052264A" w:rsidRDefault="0052264A" w:rsidP="0052264A">
      <w:pPr>
        <w:widowControl/>
        <w:spacing w:line="500" w:lineRule="exact"/>
        <w:ind w:left="480"/>
        <w:jc w:val="left"/>
        <w:rPr>
          <w:rFonts w:ascii="宋体" w:hAnsi="宋体" w:cs="宋体" w:hint="eastAsia"/>
          <w:kern w:val="0"/>
          <w:sz w:val="28"/>
          <w:szCs w:val="28"/>
        </w:rPr>
      </w:pPr>
      <w:r>
        <w:rPr>
          <w:rFonts w:ascii="宋体" w:hAnsi="宋体" w:cs="宋体" w:hint="eastAsia"/>
          <w:kern w:val="0"/>
          <w:sz w:val="28"/>
          <w:szCs w:val="28"/>
        </w:rPr>
        <w:t>7.</w:t>
      </w:r>
      <w:r w:rsidRPr="00044539">
        <w:rPr>
          <w:rFonts w:ascii="宋体" w:hAnsi="宋体" w:cs="宋体" w:hint="eastAsia"/>
          <w:kern w:val="0"/>
          <w:sz w:val="28"/>
          <w:szCs w:val="28"/>
        </w:rPr>
        <w:t>专业建设标准、评价体系与预警机制研究</w:t>
      </w:r>
    </w:p>
    <w:p w:rsidR="0052264A" w:rsidRPr="00163F68" w:rsidRDefault="0052264A" w:rsidP="0052264A">
      <w:pPr>
        <w:widowControl/>
        <w:spacing w:line="500" w:lineRule="exact"/>
        <w:ind w:leftChars="229" w:left="481"/>
        <w:jc w:val="left"/>
        <w:rPr>
          <w:rFonts w:ascii="宋体" w:hAnsi="宋体" w:cs="宋体" w:hint="eastAsia"/>
          <w:kern w:val="0"/>
          <w:sz w:val="28"/>
          <w:szCs w:val="28"/>
        </w:rPr>
      </w:pPr>
      <w:r w:rsidRPr="00163F68">
        <w:rPr>
          <w:rFonts w:ascii="宋体" w:hAnsi="宋体" w:cs="宋体" w:hint="eastAsia"/>
          <w:kern w:val="0"/>
          <w:sz w:val="28"/>
          <w:szCs w:val="28"/>
        </w:rPr>
        <w:t>8.新形势下体育院校大学生养成教育路径的研究</w:t>
      </w:r>
    </w:p>
    <w:p w:rsidR="0052264A" w:rsidRPr="00163F68" w:rsidRDefault="0052264A" w:rsidP="0052264A">
      <w:pPr>
        <w:widowControl/>
        <w:spacing w:line="500" w:lineRule="exact"/>
        <w:ind w:leftChars="229" w:left="481"/>
        <w:jc w:val="left"/>
        <w:rPr>
          <w:rFonts w:ascii="宋体" w:hAnsi="宋体" w:cs="宋体"/>
          <w:kern w:val="0"/>
          <w:sz w:val="28"/>
          <w:szCs w:val="28"/>
        </w:rPr>
      </w:pPr>
      <w:r w:rsidRPr="00163F68">
        <w:rPr>
          <w:rFonts w:ascii="宋体" w:hAnsi="宋体" w:cs="宋体" w:hint="eastAsia"/>
          <w:kern w:val="0"/>
          <w:sz w:val="28"/>
          <w:szCs w:val="28"/>
        </w:rPr>
        <w:t>9.体育院校本科教学质量监控体制及运行机制的研究</w:t>
      </w:r>
    </w:p>
    <w:p w:rsidR="0052264A" w:rsidRPr="006F0331" w:rsidRDefault="0052264A" w:rsidP="0052264A">
      <w:pPr>
        <w:widowControl/>
        <w:spacing w:line="500" w:lineRule="exact"/>
        <w:ind w:firstLineChars="150" w:firstLine="422"/>
        <w:jc w:val="left"/>
        <w:rPr>
          <w:rFonts w:ascii="宋体" w:hAnsi="宋体" w:cs="宋体"/>
          <w:b/>
          <w:kern w:val="0"/>
          <w:sz w:val="28"/>
          <w:szCs w:val="28"/>
        </w:rPr>
      </w:pPr>
      <w:r w:rsidRPr="00044539">
        <w:rPr>
          <w:rFonts w:ascii="宋体" w:hAnsi="宋体" w:cs="宋体" w:hint="eastAsia"/>
          <w:b/>
          <w:kern w:val="0"/>
          <w:sz w:val="28"/>
          <w:szCs w:val="28"/>
        </w:rPr>
        <w:t>B类</w:t>
      </w:r>
      <w:r w:rsidRPr="006F0331">
        <w:rPr>
          <w:rFonts w:ascii="宋体" w:hAnsi="宋体" w:cs="宋体" w:hint="eastAsia"/>
          <w:b/>
          <w:kern w:val="0"/>
          <w:sz w:val="28"/>
          <w:szCs w:val="28"/>
        </w:rPr>
        <w:t>（专业、学科带头人、各级质量工程项目负责人申报）：</w:t>
      </w:r>
    </w:p>
    <w:p w:rsidR="0052264A" w:rsidRPr="00044539" w:rsidRDefault="0052264A" w:rsidP="0052264A">
      <w:pPr>
        <w:widowControl/>
        <w:spacing w:line="500" w:lineRule="exact"/>
        <w:ind w:left="480"/>
        <w:jc w:val="left"/>
        <w:rPr>
          <w:rFonts w:ascii="宋体" w:hAnsi="宋体" w:cs="宋体"/>
          <w:kern w:val="0"/>
          <w:sz w:val="28"/>
          <w:szCs w:val="28"/>
        </w:rPr>
      </w:pPr>
      <w:r>
        <w:rPr>
          <w:rFonts w:ascii="宋体" w:hAnsi="宋体" w:cs="宋体" w:hint="eastAsia"/>
          <w:kern w:val="0"/>
          <w:sz w:val="28"/>
          <w:szCs w:val="28"/>
        </w:rPr>
        <w:t>1.</w:t>
      </w:r>
      <w:r w:rsidRPr="00044539">
        <w:rPr>
          <w:rFonts w:ascii="宋体" w:hAnsi="宋体" w:cs="宋体" w:hint="eastAsia"/>
          <w:kern w:val="0"/>
          <w:sz w:val="28"/>
          <w:szCs w:val="28"/>
        </w:rPr>
        <w:t>实践教育模式创新和实践教育基地建设改革与实践</w:t>
      </w:r>
    </w:p>
    <w:p w:rsidR="0052264A" w:rsidRDefault="0052264A" w:rsidP="0052264A">
      <w:pPr>
        <w:widowControl/>
        <w:spacing w:line="500" w:lineRule="exact"/>
        <w:ind w:left="480"/>
        <w:jc w:val="left"/>
        <w:rPr>
          <w:rFonts w:ascii="宋体" w:hAnsi="宋体" w:cs="宋体"/>
          <w:kern w:val="0"/>
          <w:sz w:val="28"/>
          <w:szCs w:val="28"/>
        </w:rPr>
      </w:pPr>
      <w:r w:rsidRPr="00044539">
        <w:rPr>
          <w:rFonts w:ascii="宋体" w:hAnsi="宋体" w:cs="宋体"/>
          <w:kern w:val="0"/>
          <w:sz w:val="28"/>
          <w:szCs w:val="28"/>
        </w:rPr>
        <w:t>2.</w:t>
      </w:r>
      <w:r w:rsidRPr="00044539">
        <w:rPr>
          <w:rFonts w:ascii="宋体" w:hAnsi="宋体" w:cs="宋体" w:hint="eastAsia"/>
          <w:kern w:val="0"/>
          <w:sz w:val="28"/>
          <w:szCs w:val="28"/>
        </w:rPr>
        <w:t>体育院校创新型人才成长规律的探索与实践</w:t>
      </w:r>
    </w:p>
    <w:p w:rsidR="0052264A" w:rsidRDefault="0052264A" w:rsidP="0052264A">
      <w:pPr>
        <w:widowControl/>
        <w:spacing w:line="500" w:lineRule="exact"/>
        <w:ind w:left="480"/>
        <w:jc w:val="left"/>
        <w:rPr>
          <w:rFonts w:ascii="宋体" w:hAnsi="宋体"/>
          <w:sz w:val="28"/>
          <w:szCs w:val="28"/>
        </w:rPr>
      </w:pPr>
      <w:r>
        <w:rPr>
          <w:rFonts w:ascii="宋体" w:hAnsi="宋体" w:hint="eastAsia"/>
          <w:sz w:val="28"/>
          <w:szCs w:val="28"/>
        </w:rPr>
        <w:t>3</w:t>
      </w:r>
      <w:r w:rsidRPr="00044539">
        <w:rPr>
          <w:rFonts w:ascii="宋体" w:hAnsi="宋体" w:hint="eastAsia"/>
          <w:sz w:val="28"/>
          <w:szCs w:val="28"/>
        </w:rPr>
        <w:t>人才培养模式研究与实践</w:t>
      </w:r>
    </w:p>
    <w:p w:rsidR="0052264A" w:rsidRDefault="0052264A" w:rsidP="0052264A">
      <w:pPr>
        <w:widowControl/>
        <w:spacing w:line="500" w:lineRule="exact"/>
        <w:ind w:left="480"/>
        <w:jc w:val="left"/>
        <w:rPr>
          <w:rFonts w:ascii="宋体" w:hAnsi="宋体" w:cs="宋体" w:hint="eastAsia"/>
          <w:kern w:val="0"/>
          <w:sz w:val="28"/>
          <w:szCs w:val="28"/>
        </w:rPr>
      </w:pPr>
      <w:r>
        <w:rPr>
          <w:rFonts w:ascii="宋体" w:hAnsi="宋体" w:cs="宋体" w:hint="eastAsia"/>
          <w:kern w:val="0"/>
          <w:sz w:val="28"/>
          <w:szCs w:val="28"/>
        </w:rPr>
        <w:t>4.</w:t>
      </w:r>
      <w:r w:rsidRPr="00044539">
        <w:rPr>
          <w:rFonts w:ascii="宋体" w:hAnsi="宋体" w:cs="宋体" w:hint="eastAsia"/>
          <w:kern w:val="0"/>
          <w:sz w:val="28"/>
          <w:szCs w:val="28"/>
        </w:rPr>
        <w:t>高等教育改革与专业发展的互动与对接研究</w:t>
      </w:r>
    </w:p>
    <w:p w:rsidR="0052264A" w:rsidRPr="00163F68" w:rsidRDefault="0052264A" w:rsidP="0052264A">
      <w:pPr>
        <w:widowControl/>
        <w:spacing w:line="50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5.专业特色与课程体系的研究与实践</w:t>
      </w:r>
    </w:p>
    <w:p w:rsidR="0052264A" w:rsidRPr="006F0331" w:rsidRDefault="0052264A" w:rsidP="0052264A">
      <w:pPr>
        <w:widowControl/>
        <w:spacing w:line="500" w:lineRule="exact"/>
        <w:ind w:firstLineChars="150" w:firstLine="422"/>
        <w:jc w:val="left"/>
        <w:rPr>
          <w:rFonts w:ascii="宋体" w:hAnsi="宋体" w:cs="宋体"/>
          <w:b/>
          <w:kern w:val="0"/>
          <w:sz w:val="28"/>
          <w:szCs w:val="28"/>
        </w:rPr>
      </w:pPr>
      <w:r w:rsidRPr="006F0331">
        <w:rPr>
          <w:rFonts w:ascii="宋体" w:hAnsi="宋体" w:cs="宋体" w:hint="eastAsia"/>
          <w:b/>
          <w:kern w:val="0"/>
          <w:sz w:val="28"/>
          <w:szCs w:val="28"/>
        </w:rPr>
        <w:t>C类（一线教师申报）：</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kern w:val="0"/>
          <w:sz w:val="28"/>
          <w:szCs w:val="28"/>
        </w:rPr>
        <w:t>1.</w:t>
      </w:r>
      <w:r w:rsidRPr="00044539">
        <w:rPr>
          <w:rFonts w:ascii="宋体" w:hAnsi="宋体" w:cs="宋体" w:hint="eastAsia"/>
          <w:kern w:val="0"/>
          <w:sz w:val="28"/>
          <w:szCs w:val="28"/>
        </w:rPr>
        <w:t>课程和教学内容体系改革及整体优化研究与实践</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kern w:val="0"/>
          <w:sz w:val="28"/>
          <w:szCs w:val="28"/>
        </w:rPr>
        <w:t>2.</w:t>
      </w:r>
      <w:r w:rsidRPr="00044539">
        <w:rPr>
          <w:rFonts w:ascii="宋体" w:hAnsi="宋体" w:cs="宋体" w:hint="eastAsia"/>
          <w:kern w:val="0"/>
          <w:sz w:val="28"/>
          <w:szCs w:val="28"/>
        </w:rPr>
        <w:t>体育院校大学生文化素质教育课程体系的构建与实践</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kern w:val="0"/>
          <w:sz w:val="28"/>
          <w:szCs w:val="28"/>
        </w:rPr>
        <w:t>3.</w:t>
      </w:r>
      <w:r w:rsidRPr="00044539">
        <w:rPr>
          <w:rFonts w:ascii="宋体" w:hAnsi="宋体" w:cs="宋体" w:hint="eastAsia"/>
          <w:kern w:val="0"/>
          <w:sz w:val="28"/>
          <w:szCs w:val="28"/>
        </w:rPr>
        <w:t>体育院校大学生艺术素养教育课程体系的构建与实践</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kern w:val="0"/>
          <w:sz w:val="28"/>
          <w:szCs w:val="28"/>
        </w:rPr>
        <w:t>4.</w:t>
      </w:r>
      <w:r w:rsidRPr="00044539">
        <w:rPr>
          <w:rFonts w:ascii="宋体" w:hAnsi="宋体" w:cs="宋体" w:hint="eastAsia"/>
          <w:kern w:val="0"/>
          <w:sz w:val="28"/>
          <w:szCs w:val="28"/>
        </w:rPr>
        <w:t>课程理论与实践环节的整体优化研究</w:t>
      </w:r>
    </w:p>
    <w:p w:rsidR="0052264A" w:rsidRDefault="0052264A" w:rsidP="0052264A">
      <w:pPr>
        <w:widowControl/>
        <w:spacing w:line="500" w:lineRule="exact"/>
        <w:ind w:firstLineChars="150" w:firstLine="420"/>
        <w:jc w:val="left"/>
        <w:rPr>
          <w:rFonts w:ascii="宋体" w:hAnsi="宋体" w:cs="宋体" w:hint="eastAsia"/>
          <w:kern w:val="0"/>
          <w:sz w:val="28"/>
          <w:szCs w:val="28"/>
        </w:rPr>
      </w:pPr>
      <w:r w:rsidRPr="00044539">
        <w:rPr>
          <w:rFonts w:ascii="宋体" w:hAnsi="宋体" w:cs="宋体"/>
          <w:kern w:val="0"/>
          <w:sz w:val="28"/>
          <w:szCs w:val="28"/>
        </w:rPr>
        <w:t>5.</w:t>
      </w:r>
      <w:r>
        <w:rPr>
          <w:rFonts w:ascii="宋体" w:hAnsi="宋体" w:cs="宋体" w:hint="eastAsia"/>
          <w:kern w:val="0"/>
          <w:sz w:val="28"/>
          <w:szCs w:val="28"/>
        </w:rPr>
        <w:t>课程</w:t>
      </w:r>
      <w:r w:rsidRPr="00044539">
        <w:rPr>
          <w:rFonts w:ascii="宋体" w:hAnsi="宋体" w:cs="宋体" w:hint="eastAsia"/>
          <w:kern w:val="0"/>
          <w:sz w:val="28"/>
          <w:szCs w:val="28"/>
        </w:rPr>
        <w:t>设置的研究与实践</w:t>
      </w:r>
    </w:p>
    <w:p w:rsidR="0052264A" w:rsidRPr="00163F68" w:rsidRDefault="0052264A" w:rsidP="0052264A">
      <w:pPr>
        <w:widowControl/>
        <w:spacing w:line="50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6</w:t>
      </w:r>
      <w:r w:rsidRPr="00163F68">
        <w:rPr>
          <w:rFonts w:ascii="宋体" w:hAnsi="宋体" w:cs="宋体"/>
          <w:kern w:val="0"/>
          <w:sz w:val="28"/>
          <w:szCs w:val="28"/>
        </w:rPr>
        <w:t>.</w:t>
      </w:r>
      <w:r w:rsidRPr="00163F68">
        <w:rPr>
          <w:rFonts w:ascii="宋体" w:hAnsi="宋体" w:cs="宋体" w:hint="eastAsia"/>
          <w:kern w:val="0"/>
          <w:sz w:val="28"/>
          <w:szCs w:val="28"/>
        </w:rPr>
        <w:t>学生专业实践能力培养的途径与方法研究</w:t>
      </w:r>
    </w:p>
    <w:p w:rsidR="0052264A" w:rsidRPr="00163F68" w:rsidRDefault="0052264A" w:rsidP="0052264A">
      <w:pPr>
        <w:widowControl/>
        <w:spacing w:line="500" w:lineRule="exact"/>
        <w:ind w:firstLineChars="150" w:firstLine="420"/>
        <w:jc w:val="left"/>
        <w:rPr>
          <w:rFonts w:ascii="宋体" w:hAnsi="宋体" w:cs="宋体" w:hint="eastAsia"/>
          <w:kern w:val="0"/>
          <w:sz w:val="28"/>
          <w:szCs w:val="28"/>
        </w:rPr>
      </w:pPr>
      <w:r w:rsidRPr="00163F68">
        <w:rPr>
          <w:rFonts w:ascii="宋体" w:hAnsi="宋体" w:cs="宋体" w:hint="eastAsia"/>
          <w:kern w:val="0"/>
          <w:sz w:val="28"/>
          <w:szCs w:val="28"/>
        </w:rPr>
        <w:t>7</w:t>
      </w:r>
      <w:r w:rsidRPr="00163F68">
        <w:rPr>
          <w:rFonts w:ascii="宋体" w:hAnsi="宋体" w:cs="宋体"/>
          <w:kern w:val="0"/>
          <w:sz w:val="28"/>
          <w:szCs w:val="28"/>
        </w:rPr>
        <w:t>.</w:t>
      </w:r>
      <w:r w:rsidRPr="00163F68">
        <w:rPr>
          <w:rFonts w:ascii="宋体" w:hAnsi="宋体" w:cs="宋体" w:hint="eastAsia"/>
          <w:kern w:val="0"/>
          <w:sz w:val="28"/>
          <w:szCs w:val="28"/>
        </w:rPr>
        <w:t>教学模式、课程教学方法与手段的改革研究与实践</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8</w:t>
      </w:r>
      <w:r w:rsidRPr="00163F68">
        <w:rPr>
          <w:rFonts w:ascii="宋体" w:hAnsi="宋体" w:cs="宋体"/>
          <w:kern w:val="0"/>
          <w:sz w:val="28"/>
          <w:szCs w:val="28"/>
        </w:rPr>
        <w:t>.</w:t>
      </w:r>
      <w:r w:rsidRPr="00163F68">
        <w:rPr>
          <w:rFonts w:ascii="宋体" w:hAnsi="宋体" w:cs="宋体" w:hint="eastAsia"/>
          <w:kern w:val="0"/>
          <w:sz w:val="28"/>
          <w:szCs w:val="28"/>
        </w:rPr>
        <w:t>大学生自主学习能力的培养与</w:t>
      </w:r>
      <w:r w:rsidRPr="00044539">
        <w:rPr>
          <w:rFonts w:ascii="宋体" w:hAnsi="宋体" w:cs="宋体" w:hint="eastAsia"/>
          <w:kern w:val="0"/>
          <w:sz w:val="28"/>
          <w:szCs w:val="28"/>
        </w:rPr>
        <w:t>评价研究</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hint="eastAsia"/>
          <w:kern w:val="0"/>
          <w:sz w:val="28"/>
          <w:szCs w:val="28"/>
        </w:rPr>
        <w:t>9</w:t>
      </w:r>
      <w:r w:rsidRPr="00044539">
        <w:rPr>
          <w:rFonts w:ascii="宋体" w:hAnsi="宋体" w:cs="宋体"/>
          <w:kern w:val="0"/>
          <w:sz w:val="28"/>
          <w:szCs w:val="28"/>
        </w:rPr>
        <w:t>.</w:t>
      </w:r>
      <w:r w:rsidRPr="00044539">
        <w:rPr>
          <w:rFonts w:ascii="宋体" w:hAnsi="宋体" w:cs="宋体" w:hint="eastAsia"/>
          <w:kern w:val="0"/>
          <w:sz w:val="28"/>
          <w:szCs w:val="28"/>
        </w:rPr>
        <w:t>提高课程教学质量的方法及其实践</w:t>
      </w:r>
    </w:p>
    <w:p w:rsidR="0052264A" w:rsidRPr="00044539" w:rsidRDefault="0052264A" w:rsidP="0052264A">
      <w:pPr>
        <w:widowControl/>
        <w:spacing w:line="500" w:lineRule="exact"/>
        <w:ind w:firstLineChars="150" w:firstLine="420"/>
        <w:jc w:val="left"/>
        <w:rPr>
          <w:rFonts w:ascii="宋体" w:hAnsi="宋体" w:cs="宋体"/>
          <w:kern w:val="0"/>
          <w:sz w:val="28"/>
          <w:szCs w:val="28"/>
        </w:rPr>
      </w:pPr>
      <w:r w:rsidRPr="00044539">
        <w:rPr>
          <w:rFonts w:ascii="宋体" w:hAnsi="宋体" w:cs="宋体" w:hint="eastAsia"/>
          <w:kern w:val="0"/>
          <w:sz w:val="28"/>
          <w:szCs w:val="28"/>
        </w:rPr>
        <w:t>10</w:t>
      </w:r>
      <w:r w:rsidRPr="00044539">
        <w:rPr>
          <w:rFonts w:ascii="宋体" w:hAnsi="宋体" w:cs="宋体"/>
          <w:kern w:val="0"/>
          <w:sz w:val="28"/>
          <w:szCs w:val="28"/>
        </w:rPr>
        <w:t>.</w:t>
      </w:r>
      <w:r w:rsidRPr="00044539">
        <w:rPr>
          <w:rFonts w:ascii="宋体" w:hAnsi="宋体" w:cs="宋体" w:hint="eastAsia"/>
          <w:kern w:val="0"/>
          <w:sz w:val="28"/>
          <w:szCs w:val="28"/>
        </w:rPr>
        <w:t>现代教育技术的应用、标准、评价等方面的研究与实践</w:t>
      </w:r>
    </w:p>
    <w:p w:rsidR="0052264A" w:rsidRDefault="0052264A" w:rsidP="0052264A">
      <w:pPr>
        <w:widowControl/>
        <w:spacing w:line="500" w:lineRule="exact"/>
        <w:ind w:firstLineChars="150" w:firstLine="420"/>
        <w:jc w:val="left"/>
        <w:rPr>
          <w:rFonts w:ascii="宋体" w:hAnsi="宋体" w:cs="宋体" w:hint="eastAsia"/>
          <w:kern w:val="0"/>
          <w:sz w:val="28"/>
          <w:szCs w:val="28"/>
        </w:rPr>
      </w:pPr>
      <w:r w:rsidRPr="00044539">
        <w:rPr>
          <w:rFonts w:ascii="宋体" w:hAnsi="宋体" w:cs="宋体" w:hint="eastAsia"/>
          <w:kern w:val="0"/>
          <w:sz w:val="28"/>
          <w:szCs w:val="28"/>
        </w:rPr>
        <w:lastRenderedPageBreak/>
        <w:t>11</w:t>
      </w:r>
      <w:r w:rsidRPr="00044539">
        <w:rPr>
          <w:rFonts w:ascii="宋体" w:hAnsi="宋体" w:cs="宋体"/>
          <w:kern w:val="0"/>
          <w:sz w:val="28"/>
          <w:szCs w:val="28"/>
        </w:rPr>
        <w:t>.</w:t>
      </w:r>
      <w:r w:rsidRPr="00044539">
        <w:rPr>
          <w:rFonts w:ascii="宋体" w:hAnsi="宋体" w:cs="宋体" w:hint="eastAsia"/>
          <w:kern w:val="0"/>
          <w:sz w:val="28"/>
          <w:szCs w:val="28"/>
        </w:rPr>
        <w:t>考试方法与手段改革研究与实践</w:t>
      </w:r>
    </w:p>
    <w:p w:rsidR="0052264A" w:rsidRPr="00EB5943" w:rsidRDefault="0052264A" w:rsidP="0052264A">
      <w:pPr>
        <w:spacing w:line="500" w:lineRule="exact"/>
        <w:ind w:firstLineChars="147" w:firstLine="412"/>
        <w:rPr>
          <w:rFonts w:ascii="宋体" w:hAnsi="宋体" w:cs="宋体" w:hint="eastAsia"/>
          <w:kern w:val="0"/>
          <w:sz w:val="28"/>
          <w:szCs w:val="28"/>
        </w:rPr>
      </w:pPr>
      <w:r w:rsidRPr="00EB5943">
        <w:rPr>
          <w:rFonts w:ascii="宋体" w:hAnsi="宋体" w:cs="宋体" w:hint="eastAsia"/>
          <w:kern w:val="0"/>
          <w:sz w:val="28"/>
          <w:szCs w:val="28"/>
        </w:rPr>
        <w:t>12.</w:t>
      </w:r>
      <w:r>
        <w:rPr>
          <w:rFonts w:ascii="宋体" w:hAnsi="宋体" w:cs="宋体" w:hint="eastAsia"/>
          <w:kern w:val="0"/>
          <w:sz w:val="28"/>
          <w:szCs w:val="28"/>
        </w:rPr>
        <w:t>新时代背景下高校思想政治教育研究</w:t>
      </w:r>
    </w:p>
    <w:p w:rsidR="0052264A" w:rsidRDefault="0052264A" w:rsidP="0052264A">
      <w:pPr>
        <w:spacing w:line="500" w:lineRule="exact"/>
        <w:ind w:firstLineChars="147" w:firstLine="413"/>
        <w:rPr>
          <w:rFonts w:ascii="宋体" w:hAnsi="宋体" w:hint="eastAsia"/>
          <w:b/>
          <w:bCs/>
          <w:sz w:val="28"/>
          <w:szCs w:val="28"/>
        </w:rPr>
      </w:pPr>
    </w:p>
    <w:p w:rsidR="0052264A" w:rsidRDefault="0052264A" w:rsidP="0052264A">
      <w:pPr>
        <w:spacing w:line="500" w:lineRule="exact"/>
        <w:ind w:firstLineChars="147" w:firstLine="413"/>
        <w:rPr>
          <w:rFonts w:ascii="宋体" w:hAnsi="宋体" w:hint="eastAsia"/>
          <w:b/>
          <w:bCs/>
          <w:sz w:val="28"/>
          <w:szCs w:val="28"/>
        </w:rPr>
      </w:pPr>
      <w:r w:rsidRPr="00044539">
        <w:rPr>
          <w:rFonts w:ascii="宋体" w:hAnsi="宋体" w:hint="eastAsia"/>
          <w:b/>
          <w:bCs/>
          <w:sz w:val="28"/>
          <w:szCs w:val="28"/>
        </w:rPr>
        <w:t>备注：</w:t>
      </w:r>
    </w:p>
    <w:p w:rsidR="0052264A" w:rsidRDefault="0052264A" w:rsidP="0052264A">
      <w:pPr>
        <w:spacing w:line="500" w:lineRule="exact"/>
        <w:ind w:firstLineChars="147" w:firstLine="412"/>
        <w:rPr>
          <w:rFonts w:ascii="宋体" w:hAnsi="宋体" w:hint="eastAsia"/>
          <w:bCs/>
          <w:sz w:val="28"/>
          <w:szCs w:val="28"/>
        </w:rPr>
      </w:pPr>
      <w:r w:rsidRPr="00163F68">
        <w:rPr>
          <w:rFonts w:ascii="宋体" w:hAnsi="宋体" w:hint="eastAsia"/>
          <w:bCs/>
          <w:sz w:val="28"/>
          <w:szCs w:val="28"/>
        </w:rPr>
        <w:t>1.</w:t>
      </w:r>
      <w:r w:rsidRPr="00044539">
        <w:rPr>
          <w:rFonts w:ascii="宋体" w:hAnsi="宋体" w:hint="eastAsia"/>
          <w:bCs/>
          <w:sz w:val="28"/>
          <w:szCs w:val="28"/>
        </w:rPr>
        <w:t>以上仅为选题方向，并非具体项目名称，申报人可根据研究需要确定题目。</w:t>
      </w:r>
    </w:p>
    <w:p w:rsidR="0052264A" w:rsidRPr="00163F68" w:rsidRDefault="0052264A" w:rsidP="0052264A">
      <w:pPr>
        <w:spacing w:line="500" w:lineRule="exact"/>
        <w:ind w:firstLineChars="147" w:firstLine="412"/>
        <w:rPr>
          <w:rFonts w:ascii="宋体" w:hAnsi="宋体"/>
          <w:bCs/>
          <w:sz w:val="28"/>
          <w:szCs w:val="28"/>
        </w:rPr>
      </w:pPr>
      <w:r>
        <w:rPr>
          <w:rFonts w:ascii="宋体" w:hAnsi="宋体" w:hint="eastAsia"/>
          <w:bCs/>
          <w:sz w:val="28"/>
          <w:szCs w:val="28"/>
        </w:rPr>
        <w:t>2.</w:t>
      </w:r>
      <w:r w:rsidRPr="00163F68">
        <w:rPr>
          <w:rFonts w:ascii="宋体" w:hAnsi="宋体" w:hint="eastAsia"/>
          <w:bCs/>
          <w:sz w:val="28"/>
          <w:szCs w:val="28"/>
        </w:rPr>
        <w:t>项目指南中尚未涉及但确实在教育教学中具有较高应用价值和研究价值的其它选题也可以申请立项。</w:t>
      </w:r>
    </w:p>
    <w:p w:rsidR="0052264A" w:rsidRPr="006F0331" w:rsidRDefault="0052264A" w:rsidP="0052264A">
      <w:pPr>
        <w:spacing w:line="500" w:lineRule="exact"/>
        <w:rPr>
          <w:rFonts w:ascii="宋体" w:hAnsi="宋体" w:hint="eastAsia"/>
          <w:sz w:val="28"/>
          <w:szCs w:val="28"/>
        </w:rPr>
      </w:pPr>
      <w:r>
        <w:rPr>
          <w:rFonts w:ascii="宋体" w:hAnsi="宋体" w:hint="eastAsia"/>
          <w:sz w:val="28"/>
          <w:szCs w:val="28"/>
        </w:rPr>
        <w:t xml:space="preserve"> </w:t>
      </w:r>
      <w:r w:rsidRPr="006F0331">
        <w:rPr>
          <w:rFonts w:ascii="宋体" w:hAnsi="宋体" w:hint="eastAsia"/>
          <w:sz w:val="28"/>
          <w:szCs w:val="28"/>
        </w:rPr>
        <w:t xml:space="preserve">  3.</w:t>
      </w:r>
      <w:r w:rsidRPr="006F0331">
        <w:rPr>
          <w:rFonts w:ascii="宋体" w:hAnsi="宋体" w:cs="宋体" w:hint="eastAsia"/>
          <w:kern w:val="0"/>
          <w:sz w:val="28"/>
          <w:szCs w:val="28"/>
        </w:rPr>
        <w:t>教学管理人员包括各级教学管理</w:t>
      </w:r>
      <w:r w:rsidRPr="006F0331">
        <w:rPr>
          <w:rFonts w:ascii="宋体" w:hAnsi="宋体" w:hint="eastAsia"/>
          <w:sz w:val="28"/>
          <w:szCs w:val="28"/>
        </w:rPr>
        <w:t>工作人员。</w:t>
      </w:r>
    </w:p>
    <w:p w:rsidR="0052264A" w:rsidRDefault="0052264A" w:rsidP="0052264A">
      <w:pPr>
        <w:spacing w:line="500" w:lineRule="exact"/>
        <w:ind w:firstLineChars="447" w:firstLine="1252"/>
        <w:rPr>
          <w:rFonts w:ascii="宋体" w:hAnsi="宋体" w:hint="eastAsia"/>
          <w:sz w:val="28"/>
          <w:szCs w:val="28"/>
        </w:rPr>
      </w:pPr>
    </w:p>
    <w:p w:rsidR="0052264A" w:rsidRPr="00163F68" w:rsidRDefault="0052264A" w:rsidP="0052264A">
      <w:pPr>
        <w:spacing w:line="500" w:lineRule="exact"/>
        <w:ind w:firstLineChars="447" w:firstLine="1252"/>
        <w:rPr>
          <w:rFonts w:ascii="宋体" w:hAnsi="宋体"/>
          <w:sz w:val="28"/>
          <w:szCs w:val="28"/>
        </w:rPr>
      </w:pPr>
    </w:p>
    <w:p w:rsidR="0052264A" w:rsidRPr="00044539" w:rsidRDefault="0052264A" w:rsidP="0052264A">
      <w:pPr>
        <w:spacing w:line="500" w:lineRule="exact"/>
        <w:ind w:firstLineChars="2200" w:firstLine="6160"/>
        <w:rPr>
          <w:rFonts w:ascii="宋体" w:hAnsi="宋体"/>
          <w:sz w:val="28"/>
          <w:szCs w:val="28"/>
        </w:rPr>
      </w:pPr>
      <w:r w:rsidRPr="00044539">
        <w:rPr>
          <w:rFonts w:ascii="宋体" w:hAnsi="宋体" w:hint="eastAsia"/>
          <w:sz w:val="28"/>
          <w:szCs w:val="28"/>
        </w:rPr>
        <w:t>教学研究科</w:t>
      </w:r>
    </w:p>
    <w:p w:rsidR="0052264A" w:rsidRPr="00044539" w:rsidRDefault="0052264A" w:rsidP="0052264A">
      <w:pPr>
        <w:spacing w:line="500" w:lineRule="exact"/>
        <w:ind w:firstLineChars="250" w:firstLine="700"/>
        <w:rPr>
          <w:rFonts w:ascii="宋体" w:hAnsi="宋体"/>
          <w:sz w:val="28"/>
          <w:szCs w:val="28"/>
        </w:rPr>
      </w:pPr>
      <w:r w:rsidRPr="00044539">
        <w:rPr>
          <w:rFonts w:ascii="宋体" w:hAnsi="宋体"/>
          <w:sz w:val="28"/>
          <w:szCs w:val="28"/>
        </w:rPr>
        <w:t xml:space="preserve">                                    </w:t>
      </w:r>
      <w:r>
        <w:rPr>
          <w:rFonts w:ascii="宋体" w:hAnsi="宋体"/>
          <w:sz w:val="28"/>
          <w:szCs w:val="28"/>
        </w:rPr>
        <w:t>2016</w:t>
      </w:r>
      <w:r w:rsidRPr="00044539">
        <w:rPr>
          <w:rFonts w:ascii="宋体" w:hAnsi="宋体" w:hint="eastAsia"/>
          <w:sz w:val="28"/>
          <w:szCs w:val="28"/>
        </w:rPr>
        <w:t>年</w:t>
      </w:r>
      <w:r>
        <w:rPr>
          <w:rFonts w:ascii="宋体" w:hAnsi="宋体" w:hint="eastAsia"/>
          <w:sz w:val="28"/>
          <w:szCs w:val="28"/>
        </w:rPr>
        <w:t>6</w:t>
      </w:r>
      <w:r w:rsidRPr="00044539">
        <w:rPr>
          <w:rFonts w:ascii="宋体" w:hAnsi="宋体" w:hint="eastAsia"/>
          <w:sz w:val="28"/>
          <w:szCs w:val="28"/>
        </w:rPr>
        <w:t>月</w:t>
      </w:r>
      <w:r>
        <w:rPr>
          <w:rFonts w:ascii="宋体" w:hAnsi="宋体" w:hint="eastAsia"/>
          <w:sz w:val="28"/>
          <w:szCs w:val="28"/>
        </w:rPr>
        <w:t>8</w:t>
      </w:r>
      <w:r w:rsidRPr="00044539">
        <w:rPr>
          <w:rFonts w:ascii="宋体" w:hAnsi="宋体" w:hint="eastAsia"/>
          <w:sz w:val="28"/>
          <w:szCs w:val="28"/>
        </w:rPr>
        <w:t>日</w:t>
      </w:r>
    </w:p>
    <w:p w:rsidR="0052264A" w:rsidRDefault="0052264A" w:rsidP="0052264A">
      <w:pPr>
        <w:rPr>
          <w:rFonts w:ascii="黑体" w:eastAsia="黑体" w:hAnsi="宋体" w:hint="eastAsia"/>
          <w:sz w:val="28"/>
          <w:szCs w:val="28"/>
        </w:rPr>
      </w:pPr>
    </w:p>
    <w:p w:rsidR="00E26BFE" w:rsidRDefault="0052264A"/>
    <w:sectPr w:rsidR="00E26B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52264A"/>
    <w:rsid w:val="00223B83"/>
    <w:rsid w:val="0052264A"/>
    <w:rsid w:val="0054386E"/>
    <w:rsid w:val="007447C3"/>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4A"/>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陈英</dc:creator>
  <cp:lastModifiedBy>陈英</cp:lastModifiedBy>
  <cp:revision>1</cp:revision>
  <dcterms:created xsi:type="dcterms:W3CDTF">2016-07-11T07:30:00Z</dcterms:created>
  <dcterms:modified xsi:type="dcterms:W3CDTF">2016-07-11T07:30:00Z</dcterms:modified>
</cp:coreProperties>
</file>